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EE" w:rsidRDefault="005F04EE" w:rsidP="005F04EE">
      <w:r>
        <w:t xml:space="preserve">"Zerwanie. Humanizm i terror" Maurice </w:t>
      </w:r>
      <w:proofErr w:type="spellStart"/>
      <w:r>
        <w:t>Merleau</w:t>
      </w:r>
      <w:proofErr w:type="spellEnd"/>
      <w:r>
        <w:t>-Ponty, Jean-Paul Sartre</w:t>
      </w:r>
    </w:p>
    <w:p w:rsidR="005F04EE" w:rsidRDefault="005F04EE" w:rsidP="005F04EE">
      <w:bookmarkStart w:id="0" w:name="_GoBack"/>
      <w:bookmarkEnd w:id="0"/>
    </w:p>
    <w:p w:rsidR="005F04EE" w:rsidRDefault="005F04EE" w:rsidP="005F04EE">
      <w:r>
        <w:t xml:space="preserve">Jean-Paul Sartre i Maurice </w:t>
      </w:r>
      <w:proofErr w:type="spellStart"/>
      <w:r>
        <w:t>Merleau</w:t>
      </w:r>
      <w:proofErr w:type="spellEnd"/>
      <w:r>
        <w:t>-Ponty to najważniejsi francuscy przedstawiciele filozofii egzystencjalizmu. W 1945 r. obaj zakładają „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>” – czasopismo mające być</w:t>
      </w:r>
    </w:p>
    <w:p w:rsidR="005F04EE" w:rsidRDefault="005F04EE" w:rsidP="005F04EE">
      <w:r>
        <w:t xml:space="preserve">platformą dyskusji różnych nurtów radykalnej lewicy. W 1950 r. </w:t>
      </w:r>
      <w:proofErr w:type="spellStart"/>
      <w:r>
        <w:t>Merleau</w:t>
      </w:r>
      <w:proofErr w:type="spellEnd"/>
      <w:r>
        <w:t xml:space="preserve">-Ponty wywołuje skandal, publikując esej „Humanizm i terror” – komuniści oskarżają go o ogłoszenie paszkwilu na ZSRR, liberałowie o próbę usprawiedliwienia czystki Stalina z końca lat 30., w trakcie której wymordowano tysiące działaczy radzieckiej partii bolszewickiej. Wkrótce drogi obu filozofów ostatecznie się rozejdą. W 1953 r., w atmosferze powszechnej psychozy, że zimna wojna przekształci się w trzecią wojnę światową, Sartre udzieli bezwarunkowego poparcia komunistom, </w:t>
      </w:r>
      <w:proofErr w:type="spellStart"/>
      <w:r>
        <w:t>Merleau</w:t>
      </w:r>
      <w:proofErr w:type="spellEnd"/>
      <w:r>
        <w:t>-Ponty zaś odejdzie z redakcji „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”, potępi sowieckie imperium łagrów, a chwilę później otwarcie zaatakuje swojego przyjaciela w eseju „Sartre i </w:t>
      </w:r>
      <w:proofErr w:type="spellStart"/>
      <w:r>
        <w:t>ultrabolszewizm</w:t>
      </w:r>
      <w:proofErr w:type="spellEnd"/>
      <w:r>
        <w:t>”.</w:t>
      </w:r>
    </w:p>
    <w:p w:rsidR="005F04EE" w:rsidRDefault="005F04EE" w:rsidP="005F04EE"/>
    <w:p w:rsidR="005F04EE" w:rsidRDefault="005F04EE" w:rsidP="005F04EE">
      <w:r>
        <w:t xml:space="preserve">Dzieje owego sporu szczegółowo omawia prof. Jacek </w:t>
      </w:r>
      <w:proofErr w:type="spellStart"/>
      <w:r>
        <w:t>Migasiński</w:t>
      </w:r>
      <w:proofErr w:type="spellEnd"/>
      <w:r>
        <w:t>, prezentując też najważniejsze teksty w debacie toczonej na łamach „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>”. Czytelnik otrzymuje książkę o jednej z najważniejszych polemik politycznych pierwszej połowy</w:t>
      </w:r>
    </w:p>
    <w:p w:rsidR="005F04EE" w:rsidRDefault="005F04EE" w:rsidP="005F04EE">
      <w:r>
        <w:t>lat 50., która w zasadniczym stopniu zaważyła na ewolucji ideowej lewicy w Europie Zachodniej.</w:t>
      </w:r>
    </w:p>
    <w:p w:rsidR="005F04EE" w:rsidRDefault="005F04EE" w:rsidP="005F04EE">
      <w:r>
        <w:t xml:space="preserve"> </w:t>
      </w:r>
    </w:p>
    <w:p w:rsidR="005F04EE" w:rsidRPr="005F04EE" w:rsidRDefault="005F04EE" w:rsidP="005F04EE">
      <w:pPr>
        <w:rPr>
          <w:rFonts w:cstheme="minorHAnsi"/>
        </w:rPr>
      </w:pPr>
      <w:r w:rsidRPr="005F04EE">
        <w:rPr>
          <w:rFonts w:cstheme="minorHAnsi"/>
          <w:color w:val="111111"/>
          <w:shd w:val="clear" w:color="auto" w:fill="FFFFFF"/>
        </w:rPr>
        <w:t>Kategoria:</w:t>
      </w:r>
      <w:r w:rsidRPr="005F04EE">
        <w:rPr>
          <w:rFonts w:cstheme="minorHAnsi"/>
          <w:color w:val="111111"/>
          <w:shd w:val="clear" w:color="auto" w:fill="FFFFFF"/>
        </w:rPr>
        <w:t xml:space="preserve"> </w:t>
      </w:r>
      <w:hyperlink r:id="rId4" w:tooltip="Historia, polityka, społeczeństwo" w:history="1">
        <w:r w:rsidRPr="005F04EE">
          <w:rPr>
            <w:rStyle w:val="Pogrubienie"/>
            <w:rFonts w:cstheme="minorHAnsi"/>
            <w:b w:val="0"/>
            <w:color w:val="111111"/>
            <w:shd w:val="clear" w:color="auto" w:fill="FFFFFF"/>
          </w:rPr>
          <w:t>Historia, polityka, społeczeństwo</w:t>
        </w:r>
      </w:hyperlink>
      <w:r w:rsidRPr="005F04EE">
        <w:rPr>
          <w:rFonts w:cstheme="minorHAnsi"/>
        </w:rPr>
        <w:t xml:space="preserve"> </w:t>
      </w:r>
    </w:p>
    <w:p w:rsidR="005F04EE" w:rsidRDefault="005F04EE" w:rsidP="005F04EE">
      <w:r>
        <w:t>Wydawca: Agora SA</w:t>
      </w:r>
    </w:p>
    <w:p w:rsidR="005F04EE" w:rsidRDefault="005F04EE" w:rsidP="005F04EE"/>
    <w:p w:rsidR="00E36002" w:rsidRDefault="00E36002"/>
    <w:sectPr w:rsidR="00E3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E"/>
    <w:rsid w:val="005F04EE"/>
    <w:rsid w:val="00E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4EE"/>
  <w15:chartTrackingRefBased/>
  <w15:docId w15:val="{B66006EB-8505-408E-9039-68A17B6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Historia-polityka-spoleczenstwo-21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2022-06-20T13:53:00Z</dcterms:created>
  <dcterms:modified xsi:type="dcterms:W3CDTF">2022-06-20T13:54:00Z</dcterms:modified>
</cp:coreProperties>
</file>