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CB" w:rsidRDefault="00DA33CB" w:rsidP="00DA33CB">
      <w:r>
        <w:t>"Ten dzień" Blanka Lipińska</w:t>
      </w:r>
    </w:p>
    <w:p w:rsidR="00DA33CB" w:rsidRDefault="00DA33CB" w:rsidP="00DA33CB"/>
    <w:p w:rsidR="00DA33CB" w:rsidRDefault="00DA33CB" w:rsidP="00DA33CB">
      <w:r>
        <w:t>WIELKA MIŁOŚĆ, WIELKIE NIEBEZPIECZEŃSTWO I WIELKA NAMIĘTNOŚĆ.</w:t>
      </w:r>
    </w:p>
    <w:p w:rsidR="00DA33CB" w:rsidRDefault="00DA33CB" w:rsidP="00DA33CB"/>
    <w:p w:rsidR="00DA33CB" w:rsidRDefault="00DA33CB" w:rsidP="00DA33CB">
      <w:r>
        <w:t xml:space="preserve">SYCYLIJSKIE ŻYCIE LAURY BIEL zaczyna przypominać bajkę. Jest huczne wesele, mąż, który zrobi i odda dla niej wszystko, ciąża, prezenty i niewyobrażalny wprost luksus: służba, samochody, nadmorskie rezydencje. I wszystko byłoby idealnie, gdyby nie to, że wokół kręcą się sami gangsterzy, w powietrzu wisi nieokreślona zbrodnia, ktoś stale próbuje ją porwać i zabić, a </w:t>
      </w:r>
      <w:proofErr w:type="spellStart"/>
      <w:r>
        <w:t>Olo</w:t>
      </w:r>
      <w:proofErr w:type="spellEnd"/>
      <w:r>
        <w:t>, najlepsza przyjaciółka, ślepo podąża w jej ślady. Bycie żoną najniebezpieczniejszego mężczyzny na Sycylii ma swoje konsekwencje i Laura boleśnie się o tym przekona…</w:t>
      </w:r>
    </w:p>
    <w:p w:rsidR="00DA33CB" w:rsidRDefault="00DA33CB" w:rsidP="00DA33CB">
      <w:r>
        <w:t>DRUGA CZĘŚĆ BESTSELLERA 365 DNI to nie tylko przyjemne love story, które czyta się przed snem na dobranoc. To fabuła pełna zaskakujących zwrotów akcji: ucieczek, pogoni, zdrad, walk o honor, śmiertelnego niebezpieczeństwa. To książka o tym, jak łatwo się zakochać i równie łatwo zniszczyć sobie życie. Każdy rozdział zaskakuje, nic nie jest oczywiste – poza ostrym seksem i grą, w której nie ma ani złych, ani dobrych bohaterów. Jest za to wielka niewiadoma.</w:t>
      </w:r>
    </w:p>
    <w:p w:rsidR="00DA33CB" w:rsidRDefault="00DA33CB" w:rsidP="00DA33CB"/>
    <w:p w:rsidR="002D4675" w:rsidRPr="002D4675" w:rsidRDefault="002D4675" w:rsidP="00DA33CB">
      <w:pPr>
        <w:rPr>
          <w:rFonts w:cstheme="minorHAnsi"/>
        </w:rPr>
      </w:pPr>
      <w:r w:rsidRPr="002D4675">
        <w:rPr>
          <w:rFonts w:cstheme="minorHAnsi"/>
          <w:color w:val="111111"/>
          <w:shd w:val="clear" w:color="auto" w:fill="FFFFFF"/>
        </w:rPr>
        <w:t>Kategoria:</w:t>
      </w:r>
      <w:r w:rsidRPr="002D4675">
        <w:rPr>
          <w:rFonts w:cstheme="minorHAnsi"/>
          <w:color w:val="111111"/>
          <w:shd w:val="clear" w:color="auto" w:fill="FFFFFF"/>
        </w:rPr>
        <w:t xml:space="preserve"> </w:t>
      </w:r>
      <w:hyperlink r:id="rId4" w:tooltip="Literatura obyczajowa" w:history="1">
        <w:r w:rsidRPr="002D4675">
          <w:rPr>
            <w:rStyle w:val="Pogrubienie"/>
            <w:rFonts w:cstheme="minorHAnsi"/>
            <w:b w:val="0"/>
            <w:shd w:val="clear" w:color="auto" w:fill="FFFFFF"/>
          </w:rPr>
          <w:t>Literatura obyczajowa</w:t>
        </w:r>
      </w:hyperlink>
    </w:p>
    <w:p w:rsidR="00911A97" w:rsidRDefault="00DA33CB">
      <w:r>
        <w:t>Wydawca: Wydawnictwo Agora</w:t>
      </w:r>
      <w:bookmarkStart w:id="0" w:name="_GoBack"/>
      <w:bookmarkEnd w:id="0"/>
    </w:p>
    <w:sectPr w:rsidR="0091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CB"/>
    <w:rsid w:val="002D4675"/>
    <w:rsid w:val="00911A97"/>
    <w:rsid w:val="00D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FF27"/>
  <w15:chartTrackingRefBased/>
  <w15:docId w15:val="{34A92B16-4CF2-4D4E-B5D4-C73A92AE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4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Literatura-obyczajowa-22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2</cp:revision>
  <dcterms:created xsi:type="dcterms:W3CDTF">2022-06-15T13:54:00Z</dcterms:created>
  <dcterms:modified xsi:type="dcterms:W3CDTF">2022-06-20T10:48:00Z</dcterms:modified>
</cp:coreProperties>
</file>